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4eeb93299f4efc638f66d96947ae5b6697107"/>
    <w:p>
      <w:pPr>
        <w:pStyle w:val="Heading3"/>
      </w:pPr>
      <w:r>
        <w:t xml:space="preserve">С 22 по 25 августа во Дворце спорта «Мегаспорт» пройдёт Кубок Мэра Москвы по хоккею</w:t>
      </w:r>
    </w:p>
    <w:p>
      <w:pPr>
        <w:pStyle w:val="FirstParagraph"/>
      </w:pPr>
      <w:r>
        <w:t xml:space="preserve">21.08.2019</w:t>
      </w:r>
    </w:p>
    <w:p>
      <w:pPr>
        <w:pStyle w:val="BodyText"/>
      </w:pPr>
      <w:r>
        <w:rPr>
          <w:bCs/>
          <w:b/>
        </w:rPr>
        <w:t xml:space="preserve">Как сообщает </w:t>
      </w:r>
      <w:hyperlink r:id="rId20">
        <w:r>
          <w:rPr>
            <w:rStyle w:val="Hyperlink"/>
          </w:rPr>
          <w:t xml:space="preserve">официальный сайт Мэра Москвы</w:t>
        </w:r>
      </w:hyperlink>
      <w:r>
        <w:rPr>
          <w:bCs/>
          <w:b/>
        </w:rPr>
        <w:t xml:space="preserve">, Кубок Мэра Москвы по хоккею пройдет во Дворце спорта «Мегаспорт» с 22 по 25 августа. Главный приз разыграют между собой подмосковный «Витязь» и московские «Динамо», «Спартак» и ЦСКА.</w:t>
      </w:r>
    </w:p>
    <w:p>
      <w:pPr>
        <w:pStyle w:val="BodyText"/>
      </w:pPr>
      <w:r>
        <w:t xml:space="preserve">Кубок Мэра по хоккею состоится с 22 по 25 августа во Дворце спорта «Мегаспорт». Турнир проходит уже в 12-й раз и традиционно предшествует началу чемпионата Континентальной хоккейной лиги. Приз разыграют между собой подмосковный «Витязь» и московские «Динамо», «Спартак» и ЦСКА. Команды сыграют друг с другом по одному матчу и распределят места в зависимости от количества набранных очков.</w:t>
      </w:r>
    </w:p>
    <w:p>
      <w:pPr>
        <w:pStyle w:val="BodyText"/>
      </w:pPr>
      <w:r>
        <w:t xml:space="preserve">Болельщики смогут увидеть возвращение Олега Знарка на тренерский мостик в составе московского «Спартака» и станут свидетелями трех принципиальнейших московских дерби. В дни проведения матчей столичный департамент спорта организует развлекательные мероприятия. Главным нововведением турнира станет образовательная программа для юных болельщиков. Они смогут не просто наблюдать за происходящим на льду, но и услышат профессиональный комментарий хоккейного эксперта. Трансляция будет вестись через наушники, выданные перед началом матча.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http://ubutovo.mos.ru/presscenter/news/detail/8297296.html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butovo.mos.ru" TargetMode="External" /><Relationship Type="http://schemas.openxmlformats.org/officeDocument/2006/relationships/hyperlink" Id="rId21" Target="http://ubutovo.mos.ru/presscenter/news/detail/8297296.html" TargetMode="External" /><Relationship Type="http://schemas.openxmlformats.org/officeDocument/2006/relationships/hyperlink" Id="rId20" Target="https://www.mos.ru/news/item/5972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butovo.mos.ru" TargetMode="External" /><Relationship Type="http://schemas.openxmlformats.org/officeDocument/2006/relationships/hyperlink" Id="rId21" Target="http://ubutovo.mos.ru/presscenter/news/detail/8297296.html" TargetMode="External" /><Relationship Type="http://schemas.openxmlformats.org/officeDocument/2006/relationships/hyperlink" Id="rId20" Target="https://www.mos.ru/news/item/5972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2025-01-08T06:52:52Z</dcterms:created>
  <dcterms:modified xsi:type="dcterms:W3CDTF">2025-01-08T06:52:52Z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