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49c033565224532dc68702f1b96145f5250f11"/>
    <w:p>
      <w:pPr>
        <w:pStyle w:val="Heading3"/>
      </w:pPr>
      <w:r>
        <w:t xml:space="preserve">Неделя популяризации лучших практик укрепления здоровья на рабочих местах</w:t>
      </w:r>
    </w:p>
    <w:p>
      <w:pPr>
        <w:pStyle w:val="FirstParagraph"/>
      </w:pPr>
      <w:r>
        <w:t xml:space="preserve">30.04.2025</w:t>
      </w:r>
    </w:p>
    <w:p>
      <w:pPr>
        <w:pStyle w:val="BodyText"/>
      </w:pPr>
      <w:r>
        <w:t xml:space="preserve">30.04.2025</w:t>
      </w:r>
      <w:r>
        <w:br/>
      </w:r>
      <w:r>
        <w:br/>
      </w:r>
    </w:p>
    <w:p>
      <w:pPr>
        <w:pStyle w:val="BodyText"/>
      </w:pPr>
      <w:r>
        <w:drawing>
          <wp:inline>
            <wp:extent cx="3394595" cy="229364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butovo.mos.ru/www/upload_local/iblock/66a/66a30e792d43b437c2afaf316ac7955f/DZM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59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 style="text-align: justify;"&gt;</w:t>
      </w:r>
      <w:r>
        <w:rPr>
          <w:iCs/>
          <w:i/>
        </w:rPr>
        <w:t xml:space="preserve">С 28 апреля по 4 мая проходит Неделя популяризации лучших практик укрепления здоровья на рабочих местах (в честь Всемирного дня охраны труда 28 апреля)</w:t>
      </w:r>
    </w:p>
    <w:p>
      <w:pPr>
        <w:pStyle w:val="BodyText"/>
      </w:pPr>
      <w:r>
        <w:t xml:space="preserve">На сегодняшний день важным направлением охраны здоровья граждан является внедрение корпоративных программ укрепления здоровья на предприятиях (в организациях).</w:t>
      </w:r>
    </w:p>
    <w:p>
      <w:pPr>
        <w:pStyle w:val="BodyText"/>
      </w:pPr>
      <w:r>
        <w:t xml:space="preserve">К практикам укрепления здоровья на рабочих местах можно отнести следующие мероприятия:</w:t>
      </w:r>
    </w:p>
    <w:p>
      <w:pPr>
        <w:pStyle w:val="BodyText"/>
      </w:pPr>
      <w:r>
        <w:t xml:space="preserve">Здоровое питание на рабочем месте.</w:t>
      </w:r>
    </w:p>
    <w:p>
      <w:pPr>
        <w:pStyle w:val="BodyText"/>
      </w:pPr>
      <w:r>
        <w:t xml:space="preserve">Нерегулярное питание, переедание после работы, малоподвижный образ жизни приводят к заболеваниям желудочно-кишечного тракта, проблемам с пищеварением, к стрессу и лишнему весу. Планирование питания — важная составляющая здорового образа жизни. На первый взгляд, кажется, что это сложно и занимает много времени, но на самом деле это вопрос привычки. А вот то, что вы получите в результате заботы о себе, бесценно: хорошее самочувствие, прекрасную работоспособность, комфортное пищеварение и многое другое.</w:t>
      </w:r>
    </w:p>
    <w:p>
      <w:pPr>
        <w:pStyle w:val="BodyText"/>
      </w:pPr>
      <w:r>
        <w:t xml:space="preserve">Физическая активность.</w:t>
      </w:r>
    </w:p>
    <w:p>
      <w:pPr>
        <w:pStyle w:val="BodyText"/>
      </w:pPr>
      <w:r>
        <w:t xml:space="preserve">Сидячая работа в офисе и недостаток физических нагрузок не лучшим образом сказываются на здоровье и самочувствии. Если большую часть дня проводить в сидячем положении перед экраном компьютера, можно со временем заработать целый комплекс хронических заболеваний, приводящий к снижению трудоспособности и сокращению продолжительности жизни. Физическая активность является необходимой частью здорового образа жизни. Чтобы избежать этих проблем, нужно чаще моргать во время работы за компьютером, пить больше жидкости и периодически выполнять комплекс упражнений для глаз – каждый час по 5-10 минут.</w:t>
      </w:r>
    </w:p>
    <w:p>
      <w:pPr>
        <w:pStyle w:val="BodyText"/>
      </w:pPr>
      <w:r>
        <w:t xml:space="preserve">Отказ от курения.</w:t>
      </w:r>
    </w:p>
    <w:p>
      <w:pPr>
        <w:pStyle w:val="BodyText"/>
      </w:pPr>
      <w:r>
        <w:t xml:space="preserve">Курильщики, как правило, болеют чаще, чем некурящие. В России курит 40 миллионов человек: 63% мужчин и 15% женщин. Ежегодно количество курящих в России увеличивается на 1,5-2%. Около 40% смертей мужчин от ишемической болезни сердца (инфаркта миокарда, нарушений ритма сердца и др.) связаны с курением. Отказ от курения в любом возрасте принесёт Вашему организму большую пользу, однако резкое изменение образа жизни, особенно в пожилом возрасте, может оказаться небезобидным. Поэтому бросайте курить под наблюдением врача.</w:t>
      </w:r>
    </w:p>
    <w:p>
      <w:pPr>
        <w:pStyle w:val="BodyText"/>
      </w:pPr>
      <w:r>
        <w:t xml:space="preserve">Управление стрессом.</w:t>
      </w:r>
    </w:p>
    <w:p>
      <w:pPr>
        <w:pStyle w:val="BodyText"/>
      </w:pPr>
      <w:r>
        <w:t xml:space="preserve">Стресс приводит к многочисленным проблемам со здоровьем, таким как депрессия, болезни сердца, диабет и ожирение. Стресс на рабочем месте оказывает самое пагубное влияние на здоровье. Ведь самое опасное в стрессе на работе – это продолжительность и очень часто – отсутствие возможности адекватной реакции на раздражитель.</w:t>
      </w:r>
    </w:p>
    <w:p>
      <w:pPr>
        <w:pStyle w:val="BodyText"/>
      </w:pPr>
      <w:r>
        <w:t xml:space="preserve">Несколько советов для снижения стресса на работе:</w:t>
      </w:r>
    </w:p>
    <w:p>
      <w:pPr>
        <w:pStyle w:val="BodyText"/>
      </w:pPr>
      <w:r>
        <w:t xml:space="preserve">- Постарайтесь найти баланс между работой и семейной жизнью, общественной деятельностью и хобби, ежедневной ответственностью и отдыхом;</w:t>
      </w:r>
    </w:p>
    <w:p>
      <w:pPr>
        <w:pStyle w:val="BodyText"/>
      </w:pPr>
      <w:r>
        <w:t xml:space="preserve">- Просыпайтесь раньше. Запас в 10-15 минут избавит вас от спешки и утреннего стресса. Ранний подъём сделает ваш день немного длиннее и позволит вам быть пунктуальнее;</w:t>
      </w:r>
    </w:p>
    <w:p>
      <w:pPr>
        <w:pStyle w:val="BodyText"/>
      </w:pPr>
      <w:r>
        <w:t xml:space="preserve">- Не перегружайте себя. Избегайте постоянного напряжения. Старайтесь не откладывать выполнения множества важных задач на последний день;</w:t>
      </w:r>
    </w:p>
    <w:p>
      <w:pPr>
        <w:pStyle w:val="BodyText"/>
      </w:pPr>
      <w:r>
        <w:t xml:space="preserve">- Делайте регулярные перерывы в работе. Короткий отдых поможет вам расслабиться, это поможет вам работать продуктивно.</w:t>
      </w:r>
    </w:p>
    <w:p>
      <w:pPr>
        <w:pStyle w:val="BodyText"/>
      </w:pPr>
      <w:r>
        <w:t xml:space="preserve">Наиболее радикальным средством в профилактике физического и психического перенапряжения является правильная организация рабочих мест. Необходимо вовремя проходить профосмотры и вакцинопрофилактику.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http://ubutovo.mos.ru/events/detail/12944716.html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ubutovo.mos.ru" TargetMode="External" /><Relationship Type="http://schemas.openxmlformats.org/officeDocument/2006/relationships/hyperlink" Id="rId23" Target="http://ubutovo.mos.ru/events/detail/1294471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butovo.mos.ru" TargetMode="External" /><Relationship Type="http://schemas.openxmlformats.org/officeDocument/2006/relationships/hyperlink" Id="rId23" Target="http://ubutovo.mos.ru/events/detail/1294471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2025-08-04T17:53:17Z</dcterms:created>
  <dcterms:modified xsi:type="dcterms:W3CDTF">2025-08-04T17:53:17Z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