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jpg" ContentType="image/jpeg"/>
  <Override PartName="/word/media/rId20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1" w:name="Xec5467cbf606b04b79ef6353300322c7663f1d2"/>
    <w:p>
      <w:pPr>
        <w:pStyle w:val="Heading3"/>
      </w:pPr>
      <w:r>
        <w:t xml:space="preserve">06.05.2024 года управой района Южное Бутово на подведомственной территории организованы мемориально-патронатные акции, посвященные 79-й годовщине Победы в Великой Отечественной войне.</w:t>
      </w:r>
    </w:p>
    <w:p>
      <w:pPr>
        <w:pStyle w:val="FirstParagraph"/>
      </w:pPr>
      <w:r>
        <w:t xml:space="preserve">06.05.2024</w:t>
      </w:r>
    </w:p>
    <w:p>
      <w:pPr>
        <w:pStyle w:val="BodyText"/>
      </w:pPr>
      <w:r>
        <w:t xml:space="preserve">06.05.2024 года управой района Южное Бутово на подведомственной территории организованы мемориально-патронатные акции, посвященные</w:t>
      </w:r>
      <w:r>
        <w:t xml:space="preserve"> </w:t>
      </w:r>
      <w:r>
        <w:rPr>
          <w:bCs/>
          <w:b/>
        </w:rPr>
        <w:t xml:space="preserve">79-й годовщине Победы в Великой Отечественной войне.</w:t>
      </w:r>
    </w:p>
    <w:p>
      <w:pPr>
        <w:pStyle w:val="BodyText"/>
      </w:pPr>
      <w:r>
        <w:rPr>
          <w:bCs/>
          <w:b/>
        </w:rPr>
        <w:t xml:space="preserve">Совместно с сотрудниками управы в мероприятии принимали участие члены общественных организаций, исполнительный секретарь местного отделения Партии «Единая Россия» Лисицына Т.И., участник СВО,</w:t>
      </w:r>
      <w:r>
        <w:t xml:space="preserve"> </w:t>
      </w:r>
      <w:r>
        <w:t xml:space="preserve">общественные советники, жители района.</w:t>
      </w:r>
    </w:p>
    <w:p>
      <w:pPr>
        <w:pStyle w:val="BodyText"/>
      </w:pPr>
      <w:r>
        <w:t xml:space="preserve">День Победы – это великий и священный праздник в нашей стране. Это наша боль и память о погибших солдатах и мирных жителях.</w:t>
      </w:r>
    </w:p>
    <w:p>
      <w:pPr>
        <w:pStyle w:val="BodyText"/>
      </w:pPr>
      <w:r>
        <w:t xml:space="preserve">Участники мероприятия выступили с приветственной речью, поблагодарили всех присутствующих за участие в патронатной акции, почтили память погибших минутой молчания, возложили цветы к памятникам, расположенным на территории района: «Погибшим солдатам», «Павшим героям», «Погибшим воинам-освободителям», «Погибшим воинам у деревни Чернево» и т.д.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ubutovo.mos.ru/www/2024-05-06%2013-05-19%20(12).jpe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ubutovo.mos.ru/www/2024-05-06%2013-05-19%20(7).jpe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ubutovo.mos.ru/www/2024-05-06%2013-05-19%20(11)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9">
        <w:r>
          <w:rPr>
            <w:rStyle w:val="Hyperlink"/>
          </w:rPr>
          <w:t xml:space="preserve">http://ubutovo.mos.ru/events/detail/12357231.html</w:t>
        </w:r>
      </w:hyperlink>
    </w:p>
    <w:p>
      <w:pPr>
        <w:pStyle w:val="BodyText"/>
      </w:pPr>
      <w:hyperlink r:id="rId30">
        <w:r>
          <w:rPr>
            <w:rStyle w:val="Hyperlink"/>
          </w:rPr>
          <w:t xml:space="preserve">Управа района Южное Бутово города Москвы</w:t>
        </w:r>
      </w:hyperlink>
    </w:p>
    <w:bookmarkEnd w:id="3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jpg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hyperlink" Id="rId30" Target="http://ubutovo.mos.ru" TargetMode="External" /><Relationship Type="http://schemas.openxmlformats.org/officeDocument/2006/relationships/hyperlink" Id="rId29" Target="http://ubutovo.mos.ru/events/detail/1235723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0" Target="http://ubutovo.mos.ru" TargetMode="External" /><Relationship Type="http://schemas.openxmlformats.org/officeDocument/2006/relationships/hyperlink" Id="rId29" Target="http://ubutovo.mos.ru/events/detail/1235723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2025-03-18T18:12:18Z</dcterms:created>
  <dcterms:modified xsi:type="dcterms:W3CDTF">2025-03-18T18:12:18Z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